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55D1" w14:textId="77777777" w:rsidR="001A5339" w:rsidRDefault="001A5339">
      <w:pPr>
        <w:pStyle w:val="BodyText"/>
        <w:rPr>
          <w:rFonts w:ascii="Times New Roman"/>
          <w:i w:val="0"/>
          <w:sz w:val="23"/>
          <w:u w:val="none"/>
        </w:rPr>
      </w:pPr>
    </w:p>
    <w:p w14:paraId="3BAC135C" w14:textId="77777777" w:rsidR="001A5339" w:rsidRDefault="00FF07D1">
      <w:pPr>
        <w:spacing w:before="98"/>
        <w:ind w:left="105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114A27" wp14:editId="01566D6C">
            <wp:simplePos x="0" y="0"/>
            <wp:positionH relativeFrom="page">
              <wp:posOffset>8741791</wp:posOffset>
            </wp:positionH>
            <wp:positionV relativeFrom="paragraph">
              <wp:posOffset>-162177</wp:posOffset>
            </wp:positionV>
            <wp:extent cx="913129" cy="1031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103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Downtown Denver Expeditionary School</w:t>
      </w:r>
    </w:p>
    <w:p w14:paraId="7DFD0865" w14:textId="67911036" w:rsidR="00BD18E5" w:rsidRDefault="00FF07D1">
      <w:pPr>
        <w:pStyle w:val="Heading2"/>
        <w:spacing w:before="7" w:line="254" w:lineRule="auto"/>
        <w:ind w:right="11116"/>
      </w:pPr>
      <w:r>
        <w:t>Board o</w:t>
      </w:r>
      <w:r w:rsidR="00F53584">
        <w:t>f Directors</w:t>
      </w:r>
    </w:p>
    <w:p w14:paraId="536F817E" w14:textId="6F380FFC" w:rsidR="00FF07D1" w:rsidRDefault="00BD18E5">
      <w:pPr>
        <w:pStyle w:val="Heading2"/>
        <w:spacing w:before="7" w:line="254" w:lineRule="auto"/>
        <w:ind w:right="11116"/>
      </w:pPr>
      <w:r>
        <w:t>Meeting Agenda and Retreat</w:t>
      </w:r>
    </w:p>
    <w:p w14:paraId="77C7AD24" w14:textId="2B5878CB" w:rsidR="001A5339" w:rsidRDefault="0001323F">
      <w:pPr>
        <w:pStyle w:val="Heading2"/>
        <w:spacing w:before="7" w:line="254" w:lineRule="auto"/>
        <w:ind w:right="11116"/>
      </w:pPr>
      <w:r>
        <w:t>September 20</w:t>
      </w:r>
      <w:r w:rsidR="00FF07D1">
        <w:t xml:space="preserve">, 2017 </w:t>
      </w:r>
      <w:proofErr w:type="gramStart"/>
      <w:r w:rsidR="000D075A">
        <w:rPr>
          <w:w w:val="75"/>
        </w:rPr>
        <w:t xml:space="preserve">- </w:t>
      </w:r>
      <w:r w:rsidR="00FF07D1">
        <w:rPr>
          <w:w w:val="75"/>
        </w:rPr>
        <w:t xml:space="preserve"> </w:t>
      </w:r>
      <w:r w:rsidR="001368FC">
        <w:t>8:3</w:t>
      </w:r>
      <w:r w:rsidR="00BD18E5">
        <w:t>0</w:t>
      </w:r>
      <w:proofErr w:type="gramEnd"/>
      <w:r w:rsidR="00BD18E5">
        <w:t xml:space="preserve"> to 2:30</w:t>
      </w:r>
      <w:r w:rsidR="00FF07D1">
        <w:t xml:space="preserve"> a.m. MST</w:t>
      </w:r>
      <w:r w:rsidR="006352A8">
        <w:br/>
        <w:t>Sherman and Howard, 633 17th St #3000</w:t>
      </w:r>
    </w:p>
    <w:p w14:paraId="424A2D46" w14:textId="77777777" w:rsidR="001A5339" w:rsidRDefault="00FF07D1">
      <w:pPr>
        <w:spacing w:line="231" w:lineRule="exact"/>
        <w:ind w:left="105"/>
        <w:rPr>
          <w:sz w:val="19"/>
        </w:rPr>
      </w:pPr>
      <w:r>
        <w:rPr>
          <w:w w:val="103"/>
          <w:sz w:val="19"/>
        </w:rPr>
        <w:t>Conference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line: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(712)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432</w:t>
      </w:r>
      <w:r>
        <w:rPr>
          <w:w w:val="34"/>
          <w:sz w:val="19"/>
        </w:rPr>
        <w:t>-­‐</w:t>
      </w:r>
      <w:r>
        <w:rPr>
          <w:w w:val="103"/>
          <w:sz w:val="19"/>
        </w:rPr>
        <w:t>1500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Access: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401875</w:t>
      </w:r>
    </w:p>
    <w:p w14:paraId="32B79F30" w14:textId="77777777" w:rsidR="001A5339" w:rsidRDefault="001A5339">
      <w:pPr>
        <w:spacing w:before="11"/>
        <w:rPr>
          <w:sz w:val="19"/>
        </w:rPr>
      </w:pPr>
      <w:bookmarkStart w:id="0" w:name="_GoBack"/>
      <w:bookmarkEnd w:id="0"/>
    </w:p>
    <w:p w14:paraId="4962B639" w14:textId="77777777" w:rsidR="001A5339" w:rsidRDefault="00FF07D1">
      <w:pPr>
        <w:pStyle w:val="BodyText"/>
        <w:spacing w:line="254" w:lineRule="auto"/>
        <w:ind w:left="105" w:right="366"/>
        <w:rPr>
          <w:u w:val="none"/>
        </w:rPr>
      </w:pPr>
      <w:r>
        <w:rPr>
          <w:w w:val="103"/>
        </w:rPr>
        <w:t>Our</w:t>
      </w:r>
      <w:r>
        <w:t xml:space="preserve"> </w:t>
      </w:r>
      <w:r>
        <w:rPr>
          <w:w w:val="103"/>
        </w:rPr>
        <w:t>Mission</w:t>
      </w:r>
      <w:r>
        <w:rPr>
          <w:w w:val="103"/>
          <w:u w:val="none"/>
        </w:rPr>
        <w:t>:</w:t>
      </w:r>
      <w:r>
        <w:rPr>
          <w:u w:val="none"/>
        </w:rPr>
        <w:t xml:space="preserve">  </w:t>
      </w:r>
      <w:r>
        <w:rPr>
          <w:w w:val="103"/>
          <w:u w:val="none"/>
        </w:rPr>
        <w:t>The</w:t>
      </w:r>
      <w:r>
        <w:rPr>
          <w:u w:val="none"/>
        </w:rPr>
        <w:t xml:space="preserve"> </w:t>
      </w:r>
      <w:r>
        <w:rPr>
          <w:w w:val="103"/>
          <w:u w:val="none"/>
        </w:rPr>
        <w:t>Downtown</w:t>
      </w:r>
      <w:r>
        <w:rPr>
          <w:u w:val="none"/>
        </w:rPr>
        <w:t xml:space="preserve"> </w:t>
      </w:r>
      <w:r>
        <w:rPr>
          <w:w w:val="103"/>
          <w:u w:val="none"/>
        </w:rPr>
        <w:t>Denver</w:t>
      </w:r>
      <w:r>
        <w:rPr>
          <w:u w:val="none"/>
        </w:rPr>
        <w:t xml:space="preserve"> </w:t>
      </w:r>
      <w:r>
        <w:rPr>
          <w:w w:val="103"/>
          <w:u w:val="none"/>
        </w:rPr>
        <w:t>Expeditionary</w:t>
      </w:r>
      <w:r>
        <w:rPr>
          <w:u w:val="none"/>
        </w:rPr>
        <w:t xml:space="preserve"> </w:t>
      </w:r>
      <w:r>
        <w:rPr>
          <w:w w:val="103"/>
          <w:u w:val="none"/>
        </w:rPr>
        <w:t>School</w:t>
      </w:r>
      <w:r>
        <w:rPr>
          <w:u w:val="none"/>
        </w:rPr>
        <w:t xml:space="preserve"> </w:t>
      </w:r>
      <w:r>
        <w:rPr>
          <w:w w:val="103"/>
          <w:u w:val="none"/>
        </w:rPr>
        <w:t>(DDES)</w:t>
      </w:r>
      <w:r>
        <w:rPr>
          <w:u w:val="none"/>
        </w:rPr>
        <w:t xml:space="preserve"> </w:t>
      </w:r>
      <w:r>
        <w:rPr>
          <w:w w:val="103"/>
          <w:u w:val="none"/>
        </w:rPr>
        <w:t>is</w:t>
      </w:r>
      <w:r>
        <w:rPr>
          <w:u w:val="none"/>
        </w:rPr>
        <w:t xml:space="preserve"> </w:t>
      </w:r>
      <w:r>
        <w:rPr>
          <w:w w:val="103"/>
          <w:u w:val="none"/>
        </w:rPr>
        <w:t>an</w:t>
      </w:r>
      <w:r>
        <w:rPr>
          <w:u w:val="none"/>
        </w:rPr>
        <w:t xml:space="preserve"> </w:t>
      </w:r>
      <w:r>
        <w:rPr>
          <w:w w:val="103"/>
          <w:u w:val="none"/>
        </w:rPr>
        <w:t>EL</w:t>
      </w:r>
      <w:r>
        <w:rPr>
          <w:u w:val="none"/>
        </w:rPr>
        <w:t xml:space="preserve"> </w:t>
      </w:r>
      <w:r>
        <w:rPr>
          <w:w w:val="103"/>
          <w:u w:val="none"/>
        </w:rPr>
        <w:t>Education</w:t>
      </w:r>
      <w:r>
        <w:rPr>
          <w:u w:val="none"/>
        </w:rPr>
        <w:t xml:space="preserve"> </w:t>
      </w:r>
      <w:r>
        <w:rPr>
          <w:w w:val="103"/>
          <w:u w:val="none"/>
        </w:rPr>
        <w:t>K</w:t>
      </w:r>
      <w:r>
        <w:rPr>
          <w:w w:val="34"/>
          <w:u w:val="none"/>
        </w:rPr>
        <w:t>-­‐</w:t>
      </w:r>
      <w:r>
        <w:rPr>
          <w:w w:val="103"/>
          <w:u w:val="none"/>
        </w:rPr>
        <w:t>5</w:t>
      </w:r>
      <w:r>
        <w:rPr>
          <w:u w:val="none"/>
        </w:rPr>
        <w:t xml:space="preserve"> </w:t>
      </w:r>
      <w:r>
        <w:rPr>
          <w:w w:val="103"/>
          <w:u w:val="none"/>
        </w:rPr>
        <w:t>DPS</w:t>
      </w:r>
      <w:r>
        <w:rPr>
          <w:u w:val="none"/>
        </w:rPr>
        <w:t xml:space="preserve"> </w:t>
      </w:r>
      <w:r>
        <w:rPr>
          <w:w w:val="103"/>
          <w:u w:val="none"/>
        </w:rPr>
        <w:t>public</w:t>
      </w:r>
      <w:r>
        <w:rPr>
          <w:u w:val="none"/>
        </w:rPr>
        <w:t xml:space="preserve"> </w:t>
      </w:r>
      <w:r>
        <w:rPr>
          <w:w w:val="103"/>
          <w:u w:val="none"/>
        </w:rPr>
        <w:t>charter</w:t>
      </w:r>
      <w:r>
        <w:rPr>
          <w:u w:val="none"/>
        </w:rPr>
        <w:t xml:space="preserve"> </w:t>
      </w:r>
      <w:r>
        <w:rPr>
          <w:w w:val="103"/>
          <w:u w:val="none"/>
        </w:rPr>
        <w:t>school.</w:t>
      </w:r>
      <w:r>
        <w:rPr>
          <w:u w:val="none"/>
        </w:rPr>
        <w:t xml:space="preserve"> </w:t>
      </w:r>
      <w:r>
        <w:rPr>
          <w:w w:val="103"/>
          <w:u w:val="none"/>
        </w:rPr>
        <w:t>DDES</w:t>
      </w:r>
      <w:r>
        <w:rPr>
          <w:u w:val="none"/>
        </w:rPr>
        <w:t xml:space="preserve"> </w:t>
      </w:r>
      <w:r>
        <w:rPr>
          <w:w w:val="103"/>
          <w:u w:val="none"/>
        </w:rPr>
        <w:t>seeks</w:t>
      </w:r>
      <w:r>
        <w:rPr>
          <w:u w:val="none"/>
        </w:rPr>
        <w:t xml:space="preserve"> </w:t>
      </w:r>
      <w:r>
        <w:rPr>
          <w:w w:val="103"/>
          <w:u w:val="none"/>
        </w:rPr>
        <w:t>to</w:t>
      </w:r>
      <w:r>
        <w:rPr>
          <w:u w:val="none"/>
        </w:rPr>
        <w:t xml:space="preserve"> </w:t>
      </w:r>
      <w:r>
        <w:rPr>
          <w:w w:val="103"/>
          <w:u w:val="none"/>
        </w:rPr>
        <w:t>richly</w:t>
      </w:r>
      <w:r>
        <w:rPr>
          <w:u w:val="none"/>
        </w:rPr>
        <w:t xml:space="preserve"> </w:t>
      </w:r>
      <w:r>
        <w:rPr>
          <w:w w:val="103"/>
          <w:u w:val="none"/>
        </w:rPr>
        <w:t>implement</w:t>
      </w:r>
      <w:r>
        <w:rPr>
          <w:u w:val="none"/>
        </w:rPr>
        <w:t xml:space="preserve"> </w:t>
      </w:r>
      <w:r>
        <w:rPr>
          <w:w w:val="103"/>
          <w:u w:val="none"/>
        </w:rPr>
        <w:t>the</w:t>
      </w:r>
      <w:r>
        <w:rPr>
          <w:u w:val="none"/>
        </w:rPr>
        <w:t xml:space="preserve"> </w:t>
      </w:r>
      <w:r>
        <w:rPr>
          <w:w w:val="103"/>
          <w:u w:val="none"/>
        </w:rPr>
        <w:t>core</w:t>
      </w:r>
      <w:r>
        <w:rPr>
          <w:u w:val="none"/>
        </w:rPr>
        <w:t xml:space="preserve"> </w:t>
      </w:r>
      <w:r>
        <w:rPr>
          <w:w w:val="103"/>
          <w:u w:val="none"/>
        </w:rPr>
        <w:t>principles,</w:t>
      </w:r>
      <w:r>
        <w:rPr>
          <w:u w:val="none"/>
        </w:rPr>
        <w:t xml:space="preserve"> </w:t>
      </w:r>
      <w:r>
        <w:rPr>
          <w:w w:val="103"/>
          <w:u w:val="none"/>
        </w:rPr>
        <w:t xml:space="preserve">practices, </w:t>
      </w:r>
      <w:r>
        <w:rPr>
          <w:w w:val="105"/>
          <w:u w:val="none"/>
        </w:rPr>
        <w:t>and curriculum of EL Education to offer a diverse, caring and collaborative learning environment while utilizing the city as our campus.</w:t>
      </w:r>
    </w:p>
    <w:p w14:paraId="6AF594FA" w14:textId="77777777" w:rsidR="001A5339" w:rsidRDefault="001A5339">
      <w:pPr>
        <w:spacing w:before="4" w:after="1"/>
        <w:rPr>
          <w:i/>
          <w:sz w:val="19"/>
        </w:rPr>
      </w:pPr>
    </w:p>
    <w:p w14:paraId="380D7BAD" w14:textId="485D4BB6" w:rsidR="00BD18E5" w:rsidRPr="00BD18E5" w:rsidRDefault="00BD18E5">
      <w:pPr>
        <w:spacing w:before="4" w:after="1"/>
        <w:rPr>
          <w:rFonts w:asciiTheme="majorHAnsi" w:hAnsiTheme="majorHAnsi"/>
          <w:b/>
          <w:i/>
          <w:sz w:val="20"/>
          <w:szCs w:val="20"/>
        </w:rPr>
      </w:pPr>
      <w:r w:rsidRPr="00BD18E5">
        <w:rPr>
          <w:rFonts w:asciiTheme="majorHAnsi" w:hAnsiTheme="majorHAnsi"/>
          <w:b/>
          <w:i/>
          <w:sz w:val="20"/>
          <w:szCs w:val="20"/>
        </w:rPr>
        <w:t>Board Meeting</w:t>
      </w:r>
      <w:r>
        <w:rPr>
          <w:rFonts w:asciiTheme="majorHAnsi" w:hAnsiTheme="majorHAnsi"/>
          <w:b/>
          <w:i/>
          <w:sz w:val="20"/>
          <w:szCs w:val="20"/>
        </w:rPr>
        <w:t xml:space="preserve"> 8:30-9:</w:t>
      </w:r>
      <w:r w:rsidR="0089362A">
        <w:rPr>
          <w:rFonts w:asciiTheme="majorHAnsi" w:hAnsiTheme="majorHAnsi"/>
          <w:b/>
          <w:i/>
          <w:sz w:val="20"/>
          <w:szCs w:val="20"/>
        </w:rPr>
        <w:t>25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7"/>
        <w:gridCol w:w="990"/>
        <w:gridCol w:w="1260"/>
        <w:gridCol w:w="1999"/>
      </w:tblGrid>
      <w:tr w:rsidR="001A5339" w14:paraId="07F0EB9A" w14:textId="77777777" w:rsidTr="008F5375">
        <w:trPr>
          <w:trHeight w:val="240"/>
        </w:trPr>
        <w:tc>
          <w:tcPr>
            <w:tcW w:w="10097" w:type="dxa"/>
            <w:shd w:val="clear" w:color="auto" w:fill="C0C0C0"/>
          </w:tcPr>
          <w:p w14:paraId="6A6126B7" w14:textId="77777777" w:rsidR="001A5339" w:rsidRDefault="00FF07D1">
            <w:pPr>
              <w:pStyle w:val="TableParagraph"/>
              <w:spacing w:line="218" w:lineRule="exact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Openings</w:t>
            </w:r>
          </w:p>
        </w:tc>
        <w:tc>
          <w:tcPr>
            <w:tcW w:w="990" w:type="dxa"/>
            <w:shd w:val="clear" w:color="auto" w:fill="C0C0C0"/>
          </w:tcPr>
          <w:p w14:paraId="2C1729E6" w14:textId="77777777" w:rsidR="001A5339" w:rsidRDefault="00FF07D1">
            <w:pPr>
              <w:pStyle w:val="TableParagraph"/>
              <w:spacing w:line="218" w:lineRule="exact"/>
              <w:ind w:left="220" w:right="2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Time</w:t>
            </w:r>
          </w:p>
        </w:tc>
        <w:tc>
          <w:tcPr>
            <w:tcW w:w="1260" w:type="dxa"/>
            <w:shd w:val="clear" w:color="auto" w:fill="C0C0C0"/>
          </w:tcPr>
          <w:p w14:paraId="0FAF3A38" w14:textId="77777777" w:rsidR="001A5339" w:rsidRDefault="00FF07D1">
            <w:pPr>
              <w:pStyle w:val="TableParagraph"/>
              <w:spacing w:line="218" w:lineRule="exact"/>
              <w:ind w:left="255" w:right="2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Leader</w:t>
            </w:r>
          </w:p>
        </w:tc>
        <w:tc>
          <w:tcPr>
            <w:tcW w:w="1999" w:type="dxa"/>
            <w:shd w:val="clear" w:color="auto" w:fill="C0C0C0"/>
          </w:tcPr>
          <w:p w14:paraId="50592BC4" w14:textId="77777777" w:rsidR="001A5339" w:rsidRDefault="00FF07D1">
            <w:pPr>
              <w:pStyle w:val="TableParagraph"/>
              <w:spacing w:line="218" w:lineRule="exact"/>
              <w:ind w:left="603" w:right="6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Protocol</w:t>
            </w:r>
          </w:p>
        </w:tc>
      </w:tr>
      <w:tr w:rsidR="001A5339" w:rsidRPr="0082184E" w14:paraId="08B841C6" w14:textId="77777777" w:rsidTr="008F5375">
        <w:trPr>
          <w:trHeight w:val="320"/>
        </w:trPr>
        <w:tc>
          <w:tcPr>
            <w:tcW w:w="10097" w:type="dxa"/>
          </w:tcPr>
          <w:p w14:paraId="408B2DEA" w14:textId="77777777" w:rsidR="001A5339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Welcome and establishment of a quorum</w:t>
            </w:r>
          </w:p>
        </w:tc>
        <w:tc>
          <w:tcPr>
            <w:tcW w:w="990" w:type="dxa"/>
          </w:tcPr>
          <w:p w14:paraId="366D41F9" w14:textId="25710FA2" w:rsidR="001A5339" w:rsidRPr="0082184E" w:rsidRDefault="006D16C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3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888D0BD" w14:textId="77777777" w:rsidR="001A5339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53BCAFFC" w14:textId="77777777" w:rsidR="001A5339" w:rsidRPr="0082184E" w:rsidRDefault="00FF07D1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Action</w:t>
            </w:r>
          </w:p>
        </w:tc>
      </w:tr>
      <w:tr w:rsidR="001A5339" w:rsidRPr="0082184E" w14:paraId="566016F3" w14:textId="77777777" w:rsidTr="008F5375">
        <w:trPr>
          <w:trHeight w:val="340"/>
        </w:trPr>
        <w:tc>
          <w:tcPr>
            <w:tcW w:w="10097" w:type="dxa"/>
          </w:tcPr>
          <w:p w14:paraId="1FBFF9A3" w14:textId="2CAC6B14" w:rsidR="001A5339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Review and approval of</w:t>
            </w:r>
            <w:r w:rsidR="00102BF2" w:rsidRPr="0082184E">
              <w:rPr>
                <w:rFonts w:asciiTheme="majorHAnsi" w:hAnsiTheme="majorHAnsi"/>
                <w:sz w:val="20"/>
                <w:szCs w:val="20"/>
              </w:rPr>
              <w:t xml:space="preserve"> minutes – August Minutes,</w:t>
            </w:r>
            <w:r w:rsidR="004E4374" w:rsidRPr="0082184E">
              <w:rPr>
                <w:rFonts w:asciiTheme="majorHAnsi" w:hAnsiTheme="majorHAnsi"/>
                <w:sz w:val="20"/>
                <w:szCs w:val="20"/>
              </w:rPr>
              <w:t xml:space="preserve"> Special Meeting</w:t>
            </w:r>
            <w:r w:rsidR="00102BF2" w:rsidRPr="0082184E"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="004E4374" w:rsidRPr="0082184E">
              <w:rPr>
                <w:rFonts w:asciiTheme="majorHAnsi" w:hAnsiTheme="majorHAnsi"/>
                <w:sz w:val="20"/>
                <w:szCs w:val="20"/>
              </w:rPr>
              <w:t xml:space="preserve"> facilities committee meetings</w:t>
            </w:r>
          </w:p>
        </w:tc>
        <w:tc>
          <w:tcPr>
            <w:tcW w:w="990" w:type="dxa"/>
          </w:tcPr>
          <w:p w14:paraId="22D8983E" w14:textId="77777777" w:rsidR="001A5339" w:rsidRPr="0082184E" w:rsidRDefault="00FF07D1">
            <w:pPr>
              <w:pStyle w:val="TableParagraph"/>
              <w:ind w:left="8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3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A553493" w14:textId="77777777" w:rsidR="001A5339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61CED221" w14:textId="77777777" w:rsidR="001A5339" w:rsidRPr="0082184E" w:rsidRDefault="00FF07D1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Action</w:t>
            </w:r>
          </w:p>
        </w:tc>
      </w:tr>
      <w:tr w:rsidR="001A5339" w:rsidRPr="0082184E" w14:paraId="4C70A5BD" w14:textId="77777777" w:rsidTr="008F5375">
        <w:trPr>
          <w:trHeight w:val="260"/>
        </w:trPr>
        <w:tc>
          <w:tcPr>
            <w:tcW w:w="10097" w:type="dxa"/>
            <w:shd w:val="clear" w:color="auto" w:fill="A6A6A6"/>
          </w:tcPr>
          <w:p w14:paraId="3F5D55BF" w14:textId="77777777" w:rsidR="001A5339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Reports</w:t>
            </w:r>
          </w:p>
        </w:tc>
        <w:tc>
          <w:tcPr>
            <w:tcW w:w="990" w:type="dxa"/>
            <w:shd w:val="clear" w:color="auto" w:fill="A6A6A6"/>
          </w:tcPr>
          <w:p w14:paraId="7AAF68AF" w14:textId="77777777" w:rsidR="001A5339" w:rsidRPr="0082184E" w:rsidRDefault="00FF07D1">
            <w:pPr>
              <w:pStyle w:val="TableParagraph"/>
              <w:spacing w:before="8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A6A6A6"/>
          </w:tcPr>
          <w:p w14:paraId="364FFBC8" w14:textId="77777777" w:rsidR="001A5339" w:rsidRPr="0082184E" w:rsidRDefault="00FF07D1">
            <w:pPr>
              <w:pStyle w:val="TableParagraph"/>
              <w:spacing w:before="8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1999" w:type="dxa"/>
            <w:shd w:val="clear" w:color="auto" w:fill="A6A6A6"/>
          </w:tcPr>
          <w:p w14:paraId="357B0B63" w14:textId="77777777" w:rsidR="001A5339" w:rsidRPr="0082184E" w:rsidRDefault="00FF07D1" w:rsidP="00A76420">
            <w:pPr>
              <w:pStyle w:val="TableParagraph"/>
              <w:spacing w:before="8"/>
              <w:ind w:left="603" w:right="469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1A5339" w:rsidRPr="0082184E" w14:paraId="47BB7209" w14:textId="77777777" w:rsidTr="008F5375">
        <w:trPr>
          <w:trHeight w:val="420"/>
        </w:trPr>
        <w:tc>
          <w:tcPr>
            <w:tcW w:w="10097" w:type="dxa"/>
          </w:tcPr>
          <w:p w14:paraId="434E3DC0" w14:textId="77777777" w:rsidR="001A5339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Treasurer’s Report </w:t>
            </w:r>
          </w:p>
          <w:p w14:paraId="18931629" w14:textId="2BA3BFE6" w:rsidR="007D5E77" w:rsidRPr="0082184E" w:rsidRDefault="007D5E77" w:rsidP="00B4568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Board vote on 2016-2017 Audit</w:t>
            </w:r>
          </w:p>
        </w:tc>
        <w:tc>
          <w:tcPr>
            <w:tcW w:w="990" w:type="dxa"/>
          </w:tcPr>
          <w:p w14:paraId="5DC5D5D8" w14:textId="642B6D0C" w:rsidR="001A5339" w:rsidRPr="0082184E" w:rsidRDefault="006D16C2">
            <w:pPr>
              <w:pStyle w:val="TableParagraph"/>
              <w:ind w:left="220" w:right="218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9A9AD18" w14:textId="77777777" w:rsidR="001A5339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Cory</w:t>
            </w:r>
          </w:p>
        </w:tc>
        <w:tc>
          <w:tcPr>
            <w:tcW w:w="1999" w:type="dxa"/>
          </w:tcPr>
          <w:p w14:paraId="4D621B3B" w14:textId="77777777" w:rsidR="001A5339" w:rsidRPr="0082184E" w:rsidRDefault="00FF07D1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Action</w:t>
            </w:r>
          </w:p>
        </w:tc>
      </w:tr>
      <w:tr w:rsidR="00FF07D1" w:rsidRPr="0082184E" w14:paraId="2019DF7B" w14:textId="77777777" w:rsidTr="008F5375">
        <w:trPr>
          <w:trHeight w:val="360"/>
        </w:trPr>
        <w:tc>
          <w:tcPr>
            <w:tcW w:w="10097" w:type="dxa"/>
          </w:tcPr>
          <w:p w14:paraId="0BB16D3D" w14:textId="4913EFE8" w:rsidR="007D5E77" w:rsidRPr="0082184E" w:rsidRDefault="00102BF2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MS final vote on one year delay </w:t>
            </w:r>
          </w:p>
          <w:p w14:paraId="7D12A7AC" w14:textId="09433C74" w:rsidR="00FF07D1" w:rsidRPr="0082184E" w:rsidRDefault="007D5E77" w:rsidP="006D16C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Review of DPS Resolution </w:t>
            </w:r>
          </w:p>
        </w:tc>
        <w:tc>
          <w:tcPr>
            <w:tcW w:w="990" w:type="dxa"/>
          </w:tcPr>
          <w:p w14:paraId="4FB75A9C" w14:textId="4E6F8966" w:rsidR="00FF07D1" w:rsidRPr="0082184E" w:rsidRDefault="002F0EA0">
            <w:pPr>
              <w:pStyle w:val="TableParagraph"/>
              <w:ind w:left="220" w:right="220"/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81BE684" w14:textId="77777777" w:rsidR="00FF07D1" w:rsidRPr="0082184E" w:rsidRDefault="00FF07D1">
            <w:pPr>
              <w:pStyle w:val="TableParagraph"/>
              <w:ind w:left="255" w:right="253"/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7167399B" w14:textId="77777777" w:rsidR="00FF07D1" w:rsidRPr="0082184E" w:rsidRDefault="000D075A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FF07D1" w:rsidRPr="0082184E">
              <w:rPr>
                <w:rFonts w:asciiTheme="majorHAnsi" w:hAnsiTheme="majorHAnsi"/>
                <w:sz w:val="20"/>
                <w:szCs w:val="20"/>
              </w:rPr>
              <w:t>Action</w:t>
            </w:r>
          </w:p>
        </w:tc>
      </w:tr>
      <w:tr w:rsidR="006D16C2" w:rsidRPr="0082184E" w14:paraId="7F6D4A9B" w14:textId="77777777" w:rsidTr="008F5375">
        <w:trPr>
          <w:trHeight w:val="360"/>
        </w:trPr>
        <w:tc>
          <w:tcPr>
            <w:tcW w:w="10097" w:type="dxa"/>
          </w:tcPr>
          <w:p w14:paraId="46EB181D" w14:textId="015224B5" w:rsidR="006D16C2" w:rsidRPr="0082184E" w:rsidRDefault="006D16C2" w:rsidP="00A76420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Executive Session Pursuant to CRS 24-6-402 (4) (f)  “Person</w:t>
            </w:r>
            <w:r w:rsidR="00A76420">
              <w:rPr>
                <w:rFonts w:asciiTheme="majorHAnsi" w:hAnsiTheme="majorHAnsi"/>
                <w:sz w:val="20"/>
                <w:szCs w:val="20"/>
              </w:rPr>
              <w:t>nel</w:t>
            </w: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Matters”</w:t>
            </w:r>
          </w:p>
        </w:tc>
        <w:tc>
          <w:tcPr>
            <w:tcW w:w="990" w:type="dxa"/>
          </w:tcPr>
          <w:p w14:paraId="4408E893" w14:textId="0F415598" w:rsidR="006D16C2" w:rsidRPr="0082184E" w:rsidRDefault="006D16C2" w:rsidP="002F0EA0">
            <w:pPr>
              <w:pStyle w:val="TableParagraph"/>
              <w:ind w:left="220" w:right="220"/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1</w:t>
            </w:r>
            <w:r w:rsidR="002F0EA0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4CF39A7" w14:textId="7A498C98" w:rsidR="006D16C2" w:rsidRPr="0082184E" w:rsidRDefault="006D16C2" w:rsidP="002F0EA0">
            <w:pPr>
              <w:pStyle w:val="TableParagraph"/>
              <w:ind w:left="90" w:right="90"/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</w:pPr>
            <w:proofErr w:type="spellStart"/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Letia</w:t>
            </w:r>
            <w:proofErr w:type="spellEnd"/>
            <w:r w:rsidR="002F0EA0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/Tara</w:t>
            </w:r>
          </w:p>
        </w:tc>
        <w:tc>
          <w:tcPr>
            <w:tcW w:w="1999" w:type="dxa"/>
          </w:tcPr>
          <w:p w14:paraId="3CE384E0" w14:textId="687C46E6" w:rsidR="006D16C2" w:rsidRPr="0082184E" w:rsidRDefault="006D16C2" w:rsidP="006D16C2">
            <w:pPr>
              <w:pStyle w:val="TableParagraph"/>
              <w:spacing w:before="0"/>
              <w:ind w:left="589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</w:tr>
      <w:tr w:rsidR="00FF07D1" w:rsidRPr="0082184E" w14:paraId="3CCF3135" w14:textId="77777777" w:rsidTr="008F5375">
        <w:trPr>
          <w:trHeight w:val="880"/>
        </w:trPr>
        <w:tc>
          <w:tcPr>
            <w:tcW w:w="10097" w:type="dxa"/>
          </w:tcPr>
          <w:p w14:paraId="2CC9A203" w14:textId="77777777" w:rsidR="00FF07D1" w:rsidRPr="0082184E" w:rsidRDefault="00102BF2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Interview Aneka Patel – Potential Board Member</w:t>
            </w:r>
          </w:p>
          <w:p w14:paraId="04E342AB" w14:textId="4E5926EE" w:rsidR="00102BF2" w:rsidRPr="0082184E" w:rsidRDefault="00102BF2" w:rsidP="007D5E7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Potential Vote</w:t>
            </w:r>
          </w:p>
        </w:tc>
        <w:tc>
          <w:tcPr>
            <w:tcW w:w="990" w:type="dxa"/>
          </w:tcPr>
          <w:p w14:paraId="1D813B3E" w14:textId="7AD732ED" w:rsidR="00FF07D1" w:rsidRPr="0082184E" w:rsidRDefault="00102BF2">
            <w:pPr>
              <w:pStyle w:val="TableParagraph"/>
              <w:ind w:left="220" w:right="218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01CA77F1" w14:textId="77777777" w:rsidR="00FF07D1" w:rsidRPr="0082184E" w:rsidRDefault="00FF07D1" w:rsidP="00FF07D1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  <w:p w14:paraId="4F6817CA" w14:textId="289FBFB5" w:rsidR="00FF07D1" w:rsidRPr="0082184E" w:rsidRDefault="00FF07D1" w:rsidP="00FF07D1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76585E9" w14:textId="77777777" w:rsidR="00FF07D1" w:rsidRPr="0082184E" w:rsidRDefault="000D075A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FF07D1" w:rsidRPr="0082184E">
              <w:rPr>
                <w:rFonts w:asciiTheme="majorHAnsi" w:hAnsiTheme="majorHAnsi"/>
                <w:sz w:val="20"/>
                <w:szCs w:val="20"/>
              </w:rPr>
              <w:t>Action</w:t>
            </w:r>
          </w:p>
        </w:tc>
      </w:tr>
      <w:tr w:rsidR="00FF07D1" w:rsidRPr="0082184E" w14:paraId="2FF015C4" w14:textId="77777777" w:rsidTr="008F5375">
        <w:trPr>
          <w:trHeight w:val="836"/>
        </w:trPr>
        <w:tc>
          <w:tcPr>
            <w:tcW w:w="10097" w:type="dxa"/>
          </w:tcPr>
          <w:p w14:paraId="2733D5CD" w14:textId="2940A578" w:rsidR="00102BF2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Chair’s Report</w:t>
            </w:r>
          </w:p>
          <w:p w14:paraId="59AEFD84" w14:textId="6CD9AEC9" w:rsidR="00102BF2" w:rsidRPr="0082184E" w:rsidRDefault="007D5E77" w:rsidP="007D5E7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B</w:t>
            </w:r>
            <w:r w:rsidR="00102BF2" w:rsidRPr="0082184E">
              <w:rPr>
                <w:rFonts w:asciiTheme="majorHAnsi" w:hAnsiTheme="majorHAnsi"/>
                <w:sz w:val="20"/>
                <w:szCs w:val="20"/>
              </w:rPr>
              <w:t>ylaws review schedule</w:t>
            </w:r>
          </w:p>
          <w:p w14:paraId="4468CACA" w14:textId="033891A3" w:rsidR="00102BF2" w:rsidRPr="0082184E" w:rsidRDefault="00102BF2" w:rsidP="007D5E7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Susan and Brittany acknowledgement</w:t>
            </w:r>
          </w:p>
          <w:p w14:paraId="4813BA47" w14:textId="77746E99" w:rsidR="00311E4C" w:rsidRPr="0082184E" w:rsidRDefault="00311E4C" w:rsidP="007D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DE1FE4" w14:textId="23BED9A7" w:rsidR="00FF07D1" w:rsidRPr="0082184E" w:rsidRDefault="006D16C2">
            <w:pPr>
              <w:pStyle w:val="TableParagraph"/>
              <w:ind w:left="220" w:right="218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5F7A4F75" w14:textId="77777777" w:rsidR="00FF07D1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72472F57" w14:textId="77777777" w:rsidR="00FF07D1" w:rsidRPr="0082184E" w:rsidRDefault="00311E4C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Action</w:t>
            </w:r>
          </w:p>
        </w:tc>
      </w:tr>
      <w:tr w:rsidR="00FF07D1" w:rsidRPr="0082184E" w14:paraId="2894EACF" w14:textId="77777777" w:rsidTr="008F5375">
        <w:trPr>
          <w:trHeight w:val="280"/>
        </w:trPr>
        <w:tc>
          <w:tcPr>
            <w:tcW w:w="10097" w:type="dxa"/>
            <w:shd w:val="clear" w:color="auto" w:fill="B3B3B3"/>
          </w:tcPr>
          <w:p w14:paraId="287FCF1B" w14:textId="77777777" w:rsidR="00FF07D1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New Business</w:t>
            </w:r>
          </w:p>
        </w:tc>
        <w:tc>
          <w:tcPr>
            <w:tcW w:w="990" w:type="dxa"/>
            <w:shd w:val="clear" w:color="auto" w:fill="B3B3B3"/>
          </w:tcPr>
          <w:p w14:paraId="4A38FC8D" w14:textId="77777777" w:rsidR="00FF07D1" w:rsidRPr="0082184E" w:rsidRDefault="00FF07D1">
            <w:pPr>
              <w:pStyle w:val="TableParagraph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B3B3B3"/>
          </w:tcPr>
          <w:p w14:paraId="073D7A7A" w14:textId="77777777" w:rsidR="00FF07D1" w:rsidRPr="0082184E" w:rsidRDefault="00FF07D1">
            <w:pPr>
              <w:pStyle w:val="TableParagraph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1999" w:type="dxa"/>
            <w:shd w:val="clear" w:color="auto" w:fill="B3B3B3"/>
          </w:tcPr>
          <w:p w14:paraId="5C905836" w14:textId="77777777" w:rsidR="00FF07D1" w:rsidRPr="0082184E" w:rsidRDefault="00FF07D1" w:rsidP="00A76420">
            <w:pPr>
              <w:pStyle w:val="TableParagraph"/>
              <w:ind w:left="603" w:right="469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FF07D1" w:rsidRPr="0082184E" w14:paraId="32A72087" w14:textId="77777777" w:rsidTr="008F5375">
        <w:trPr>
          <w:trHeight w:val="340"/>
        </w:trPr>
        <w:tc>
          <w:tcPr>
            <w:tcW w:w="10097" w:type="dxa"/>
          </w:tcPr>
          <w:p w14:paraId="7400BCD8" w14:textId="77777777" w:rsidR="00FF07D1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Public Comment Session</w:t>
            </w:r>
            <w:r w:rsidR="000D075A" w:rsidRPr="0082184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B59ACC5" w14:textId="2B174BC6" w:rsidR="00FF07D1" w:rsidRPr="0082184E" w:rsidRDefault="007D5E77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1A45D69D" w14:textId="77777777" w:rsidR="00FF07D1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0446FEBC" w14:textId="77777777" w:rsidR="00FF07D1" w:rsidRPr="0082184E" w:rsidRDefault="00FF07D1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Listen</w:t>
            </w:r>
          </w:p>
        </w:tc>
      </w:tr>
      <w:tr w:rsidR="00FF07D1" w:rsidRPr="0082184E" w14:paraId="287509EF" w14:textId="77777777" w:rsidTr="008F5375">
        <w:trPr>
          <w:trHeight w:val="400"/>
        </w:trPr>
        <w:tc>
          <w:tcPr>
            <w:tcW w:w="10097" w:type="dxa"/>
          </w:tcPr>
          <w:p w14:paraId="5097B7A7" w14:textId="77777777" w:rsidR="00FF07D1" w:rsidRPr="0082184E" w:rsidRDefault="00FF07D1" w:rsidP="007D5E77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Meeting Adjournment</w:t>
            </w:r>
          </w:p>
        </w:tc>
        <w:tc>
          <w:tcPr>
            <w:tcW w:w="990" w:type="dxa"/>
          </w:tcPr>
          <w:p w14:paraId="676D6EFC" w14:textId="77777777" w:rsidR="00FF07D1" w:rsidRPr="0082184E" w:rsidRDefault="00FF07D1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3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C47BA45" w14:textId="77777777" w:rsidR="00FF07D1" w:rsidRPr="0082184E" w:rsidRDefault="00FF07D1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16C1EB85" w14:textId="77777777" w:rsidR="00FF07D1" w:rsidRPr="0082184E" w:rsidRDefault="00FF07D1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Action</w:t>
            </w:r>
          </w:p>
        </w:tc>
      </w:tr>
    </w:tbl>
    <w:p w14:paraId="2D72A9AC" w14:textId="77777777" w:rsidR="006D16C2" w:rsidRPr="0082184E" w:rsidRDefault="006D16C2" w:rsidP="006D16C2">
      <w:pPr>
        <w:spacing w:before="4" w:after="1"/>
        <w:rPr>
          <w:rFonts w:asciiTheme="majorHAnsi" w:hAnsiTheme="majorHAnsi"/>
          <w:i/>
          <w:sz w:val="20"/>
          <w:szCs w:val="20"/>
        </w:rPr>
      </w:pPr>
    </w:p>
    <w:p w14:paraId="1D55B64F" w14:textId="31011993" w:rsidR="006D16C2" w:rsidRPr="00F53584" w:rsidRDefault="006D16C2" w:rsidP="006D16C2">
      <w:pPr>
        <w:spacing w:before="4" w:after="1"/>
        <w:rPr>
          <w:rFonts w:asciiTheme="majorHAnsi" w:hAnsiTheme="majorHAnsi"/>
          <w:b/>
          <w:i/>
          <w:sz w:val="20"/>
          <w:szCs w:val="20"/>
        </w:rPr>
      </w:pPr>
      <w:r w:rsidRPr="00F53584">
        <w:rPr>
          <w:rFonts w:asciiTheme="majorHAnsi" w:hAnsiTheme="majorHAnsi"/>
          <w:b/>
          <w:i/>
          <w:sz w:val="20"/>
          <w:szCs w:val="20"/>
        </w:rPr>
        <w:t>5 Minute Break</w:t>
      </w:r>
    </w:p>
    <w:p w14:paraId="618E1F38" w14:textId="77777777" w:rsidR="0082184E" w:rsidRPr="0082184E" w:rsidRDefault="0082184E" w:rsidP="006D16C2">
      <w:pPr>
        <w:spacing w:before="4" w:after="1"/>
        <w:rPr>
          <w:rFonts w:asciiTheme="majorHAnsi" w:hAnsiTheme="majorHAnsi"/>
          <w:i/>
          <w:sz w:val="20"/>
          <w:szCs w:val="20"/>
        </w:rPr>
      </w:pPr>
    </w:p>
    <w:p w14:paraId="5BEE6C2D" w14:textId="0F6E2CDF" w:rsidR="0082184E" w:rsidRPr="00BD18E5" w:rsidRDefault="0082184E" w:rsidP="0082184E">
      <w:pPr>
        <w:spacing w:before="2"/>
        <w:rPr>
          <w:rFonts w:asciiTheme="majorHAnsi" w:hAnsiTheme="majorHAnsi"/>
          <w:b/>
          <w:i/>
          <w:sz w:val="20"/>
          <w:szCs w:val="20"/>
        </w:rPr>
      </w:pPr>
      <w:r w:rsidRPr="00BD18E5">
        <w:rPr>
          <w:rFonts w:asciiTheme="majorHAnsi" w:hAnsiTheme="majorHAnsi"/>
          <w:b/>
          <w:i/>
          <w:sz w:val="20"/>
          <w:szCs w:val="20"/>
        </w:rPr>
        <w:t>Board Retreat Work Session</w:t>
      </w:r>
      <w:r w:rsidR="00BD18E5">
        <w:rPr>
          <w:rFonts w:asciiTheme="majorHAnsi" w:hAnsiTheme="majorHAnsi"/>
          <w:b/>
          <w:i/>
          <w:sz w:val="20"/>
          <w:szCs w:val="20"/>
        </w:rPr>
        <w:t xml:space="preserve"> 9:30-11:00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7"/>
        <w:gridCol w:w="990"/>
        <w:gridCol w:w="1260"/>
        <w:gridCol w:w="2051"/>
      </w:tblGrid>
      <w:tr w:rsidR="0082184E" w:rsidRPr="0082184E" w14:paraId="19053899" w14:textId="77777777" w:rsidTr="008F5375">
        <w:trPr>
          <w:trHeight w:val="240"/>
        </w:trPr>
        <w:tc>
          <w:tcPr>
            <w:tcW w:w="10097" w:type="dxa"/>
            <w:shd w:val="clear" w:color="auto" w:fill="C0C0C0"/>
          </w:tcPr>
          <w:p w14:paraId="64B8EC16" w14:textId="77777777" w:rsidR="0082184E" w:rsidRPr="0082184E" w:rsidRDefault="0082184E" w:rsidP="0082184E">
            <w:pPr>
              <w:pStyle w:val="TableParagraph"/>
              <w:spacing w:line="218" w:lineRule="exact"/>
              <w:ind w:left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14:paraId="2545FDDB" w14:textId="77777777" w:rsidR="0082184E" w:rsidRPr="0082184E" w:rsidRDefault="0082184E" w:rsidP="0082184E">
            <w:pPr>
              <w:pStyle w:val="TableParagraph"/>
              <w:spacing w:line="218" w:lineRule="exact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C0C0C0"/>
          </w:tcPr>
          <w:p w14:paraId="092889B0" w14:textId="77777777" w:rsidR="0082184E" w:rsidRPr="0082184E" w:rsidRDefault="0082184E" w:rsidP="0082184E">
            <w:pPr>
              <w:pStyle w:val="TableParagraph"/>
              <w:spacing w:line="218" w:lineRule="exact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2051" w:type="dxa"/>
            <w:shd w:val="clear" w:color="auto" w:fill="C0C0C0"/>
          </w:tcPr>
          <w:p w14:paraId="7336D138" w14:textId="77777777" w:rsidR="0082184E" w:rsidRPr="0082184E" w:rsidRDefault="0082184E" w:rsidP="0082184E">
            <w:pPr>
              <w:pStyle w:val="TableParagraph"/>
              <w:spacing w:line="218" w:lineRule="exact"/>
              <w:ind w:left="603" w:right="60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82184E" w:rsidRPr="0082184E" w14:paraId="01A9B5A6" w14:textId="77777777" w:rsidTr="008F5375">
        <w:trPr>
          <w:trHeight w:val="413"/>
        </w:trPr>
        <w:tc>
          <w:tcPr>
            <w:tcW w:w="10097" w:type="dxa"/>
          </w:tcPr>
          <w:p w14:paraId="77458FEF" w14:textId="4D0AD4B3" w:rsidR="0082184E" w:rsidRPr="0082184E" w:rsidRDefault="0082184E" w:rsidP="00BD18E5">
            <w:pPr>
              <w:widowControl/>
              <w:shd w:val="clear" w:color="auto" w:fill="FFFFFF"/>
              <w:autoSpaceDE/>
              <w:autoSpaceDN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Board Fundamentals Training 9:30 to 11:00 – Brad Mille</w:t>
            </w:r>
            <w:r w:rsid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r</w:t>
            </w:r>
          </w:p>
        </w:tc>
        <w:tc>
          <w:tcPr>
            <w:tcW w:w="990" w:type="dxa"/>
          </w:tcPr>
          <w:p w14:paraId="42AFB9B0" w14:textId="33C635F4" w:rsidR="0082184E" w:rsidRPr="0082184E" w:rsidRDefault="0082184E" w:rsidP="0082184E">
            <w:pPr>
              <w:pStyle w:val="TableParagraph"/>
              <w:ind w:left="220" w:right="218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1.5</w:t>
            </w:r>
          </w:p>
        </w:tc>
        <w:tc>
          <w:tcPr>
            <w:tcW w:w="1260" w:type="dxa"/>
          </w:tcPr>
          <w:p w14:paraId="6A736422" w14:textId="12980433" w:rsidR="0082184E" w:rsidRPr="0082184E" w:rsidRDefault="0082184E" w:rsidP="0082184E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Tara and Brad</w:t>
            </w:r>
          </w:p>
        </w:tc>
        <w:tc>
          <w:tcPr>
            <w:tcW w:w="2051" w:type="dxa"/>
          </w:tcPr>
          <w:p w14:paraId="67D56C54" w14:textId="373823CA" w:rsidR="0082184E" w:rsidRPr="0082184E" w:rsidRDefault="008F5375" w:rsidP="0082184E">
            <w:pPr>
              <w:pStyle w:val="TableParagraph"/>
              <w:ind w:left="602" w:right="6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Listen</w:t>
            </w:r>
          </w:p>
        </w:tc>
      </w:tr>
    </w:tbl>
    <w:p w14:paraId="76145114" w14:textId="77777777" w:rsidR="00BD18E5" w:rsidRDefault="00BD18E5">
      <w:pPr>
        <w:spacing w:before="2"/>
        <w:rPr>
          <w:rFonts w:asciiTheme="majorHAnsi" w:hAnsiTheme="majorHAnsi"/>
          <w:i/>
          <w:sz w:val="20"/>
          <w:szCs w:val="20"/>
        </w:rPr>
      </w:pPr>
    </w:p>
    <w:p w14:paraId="51B15975" w14:textId="715B9FDF" w:rsidR="002F0EA0" w:rsidRDefault="002F0EA0">
      <w:pPr>
        <w:spacing w:before="2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Break</w:t>
      </w:r>
    </w:p>
    <w:p w14:paraId="0CF81657" w14:textId="77777777" w:rsidR="00F53584" w:rsidRPr="002F0EA0" w:rsidRDefault="00F53584">
      <w:pPr>
        <w:spacing w:before="2"/>
        <w:rPr>
          <w:rFonts w:asciiTheme="majorHAnsi" w:hAnsiTheme="majorHAnsi"/>
          <w:b/>
          <w:i/>
          <w:sz w:val="20"/>
          <w:szCs w:val="20"/>
        </w:rPr>
      </w:pPr>
    </w:p>
    <w:p w14:paraId="1BC1B579" w14:textId="77777777" w:rsidR="002F0EA0" w:rsidRDefault="002F0EA0">
      <w:pPr>
        <w:spacing w:before="2"/>
        <w:rPr>
          <w:rFonts w:asciiTheme="majorHAnsi" w:hAnsiTheme="majorHAnsi"/>
          <w:i/>
          <w:sz w:val="20"/>
          <w:szCs w:val="20"/>
        </w:rPr>
      </w:pPr>
    </w:p>
    <w:p w14:paraId="0524082D" w14:textId="345EAE50" w:rsidR="006D16C2" w:rsidRPr="00BD18E5" w:rsidRDefault="00BD18E5">
      <w:pPr>
        <w:spacing w:before="2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>Reconvene</w:t>
      </w:r>
      <w:r w:rsidR="0082184E" w:rsidRPr="00BD18E5">
        <w:rPr>
          <w:rFonts w:asciiTheme="majorHAnsi" w:hAnsiTheme="majorHAnsi"/>
          <w:b/>
          <w:i/>
          <w:sz w:val="20"/>
          <w:szCs w:val="20"/>
        </w:rPr>
        <w:t xml:space="preserve"> Board Meeting</w:t>
      </w:r>
      <w:r w:rsidR="002F0EA0">
        <w:rPr>
          <w:rFonts w:asciiTheme="majorHAnsi" w:hAnsiTheme="majorHAnsi"/>
          <w:b/>
          <w:i/>
          <w:sz w:val="20"/>
          <w:szCs w:val="20"/>
        </w:rPr>
        <w:t xml:space="preserve"> 11:10</w:t>
      </w:r>
      <w:r>
        <w:rPr>
          <w:rFonts w:asciiTheme="majorHAnsi" w:hAnsiTheme="majorHAnsi"/>
          <w:b/>
          <w:i/>
          <w:sz w:val="20"/>
          <w:szCs w:val="20"/>
        </w:rPr>
        <w:t>-11:</w:t>
      </w:r>
      <w:r w:rsidR="002F0EA0">
        <w:rPr>
          <w:rFonts w:asciiTheme="majorHAnsi" w:hAnsiTheme="majorHAnsi"/>
          <w:b/>
          <w:i/>
          <w:sz w:val="20"/>
          <w:szCs w:val="20"/>
        </w:rPr>
        <w:t>45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7"/>
        <w:gridCol w:w="990"/>
        <w:gridCol w:w="1260"/>
        <w:gridCol w:w="1999"/>
      </w:tblGrid>
      <w:tr w:rsidR="006D16C2" w:rsidRPr="0082184E" w14:paraId="33AE5BCC" w14:textId="77777777" w:rsidTr="008F5375">
        <w:trPr>
          <w:trHeight w:val="240"/>
        </w:trPr>
        <w:tc>
          <w:tcPr>
            <w:tcW w:w="10097" w:type="dxa"/>
            <w:shd w:val="clear" w:color="auto" w:fill="C0C0C0"/>
          </w:tcPr>
          <w:p w14:paraId="454FCAFA" w14:textId="4E754D51" w:rsidR="006D16C2" w:rsidRPr="0082184E" w:rsidRDefault="006D16C2" w:rsidP="006D16C2">
            <w:pPr>
              <w:pStyle w:val="TableParagraph"/>
              <w:spacing w:line="218" w:lineRule="exact"/>
              <w:ind w:left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14:paraId="212AB6A2" w14:textId="77777777" w:rsidR="006D16C2" w:rsidRPr="0082184E" w:rsidRDefault="006D16C2" w:rsidP="006D16C2">
            <w:pPr>
              <w:pStyle w:val="TableParagraph"/>
              <w:spacing w:line="218" w:lineRule="exact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C0C0C0"/>
          </w:tcPr>
          <w:p w14:paraId="7EAD2835" w14:textId="77777777" w:rsidR="006D16C2" w:rsidRPr="0082184E" w:rsidRDefault="006D16C2" w:rsidP="006D16C2">
            <w:pPr>
              <w:pStyle w:val="TableParagraph"/>
              <w:spacing w:line="218" w:lineRule="exact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1999" w:type="dxa"/>
            <w:shd w:val="clear" w:color="auto" w:fill="C0C0C0"/>
          </w:tcPr>
          <w:p w14:paraId="53EC84C5" w14:textId="77777777" w:rsidR="006D16C2" w:rsidRPr="0082184E" w:rsidRDefault="006D16C2" w:rsidP="008F5375">
            <w:pPr>
              <w:pStyle w:val="TableParagraph"/>
              <w:spacing w:line="218" w:lineRule="exact"/>
              <w:ind w:left="450" w:right="289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6D16C2" w:rsidRPr="0082184E" w14:paraId="2A9D8BA8" w14:textId="77777777" w:rsidTr="008F5375">
        <w:trPr>
          <w:trHeight w:val="593"/>
        </w:trPr>
        <w:tc>
          <w:tcPr>
            <w:tcW w:w="10097" w:type="dxa"/>
          </w:tcPr>
          <w:p w14:paraId="5FEFF60C" w14:textId="0A58B187" w:rsidR="006D16C2" w:rsidRPr="0082184E" w:rsidRDefault="006D16C2" w:rsidP="006D16C2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Interview Leslie Sales – Potential Board Member</w:t>
            </w:r>
          </w:p>
          <w:p w14:paraId="13BF1656" w14:textId="77777777" w:rsidR="006D16C2" w:rsidRPr="0082184E" w:rsidRDefault="006D16C2" w:rsidP="006D16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Potential Vote</w:t>
            </w:r>
          </w:p>
        </w:tc>
        <w:tc>
          <w:tcPr>
            <w:tcW w:w="990" w:type="dxa"/>
          </w:tcPr>
          <w:p w14:paraId="24C88AE8" w14:textId="77777777" w:rsidR="006D16C2" w:rsidRPr="0082184E" w:rsidRDefault="006D16C2" w:rsidP="006D16C2">
            <w:pPr>
              <w:pStyle w:val="TableParagraph"/>
              <w:ind w:left="220" w:right="218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3C859975" w14:textId="77777777" w:rsidR="006D16C2" w:rsidRPr="0082184E" w:rsidRDefault="006D16C2" w:rsidP="006D16C2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  <w:p w14:paraId="6C5CF9AA" w14:textId="77777777" w:rsidR="006D16C2" w:rsidRPr="0082184E" w:rsidRDefault="006D16C2" w:rsidP="006D16C2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5E2D8A2" w14:textId="77777777" w:rsidR="006D16C2" w:rsidRPr="0082184E" w:rsidRDefault="006D16C2" w:rsidP="006D16C2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 Action</w:t>
            </w:r>
          </w:p>
        </w:tc>
      </w:tr>
      <w:tr w:rsidR="006D16C2" w:rsidRPr="0082184E" w14:paraId="28C5C089" w14:textId="77777777" w:rsidTr="008F5375">
        <w:trPr>
          <w:trHeight w:val="422"/>
        </w:trPr>
        <w:tc>
          <w:tcPr>
            <w:tcW w:w="10097" w:type="dxa"/>
          </w:tcPr>
          <w:p w14:paraId="4699D5EF" w14:textId="77777777" w:rsidR="002F0EA0" w:rsidRDefault="002F0EA0" w:rsidP="006D16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report:</w:t>
            </w:r>
          </w:p>
          <w:p w14:paraId="2916823E" w14:textId="77777777" w:rsidR="006D16C2" w:rsidRDefault="006D16C2" w:rsidP="002F0E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F0EA0">
              <w:rPr>
                <w:rFonts w:asciiTheme="majorHAnsi" w:hAnsiTheme="majorHAnsi"/>
                <w:sz w:val="20"/>
                <w:szCs w:val="20"/>
              </w:rPr>
              <w:t>Proposal by DPS for a zone school</w:t>
            </w:r>
          </w:p>
          <w:p w14:paraId="7F773D09" w14:textId="5F8F566B" w:rsidR="002F0EA0" w:rsidRPr="002F0EA0" w:rsidRDefault="002F0EA0" w:rsidP="002F0E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Proposed ED evaluation framework and process</w:t>
            </w:r>
          </w:p>
        </w:tc>
        <w:tc>
          <w:tcPr>
            <w:tcW w:w="990" w:type="dxa"/>
          </w:tcPr>
          <w:p w14:paraId="1C6D76DC" w14:textId="7AC085EC" w:rsidR="006D16C2" w:rsidRPr="0082184E" w:rsidRDefault="002F0EA0" w:rsidP="006D16C2">
            <w:pPr>
              <w:pStyle w:val="TableParagraph"/>
              <w:ind w:left="220" w:right="2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w w:val="105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E75A1AD" w14:textId="249DAE86" w:rsidR="006D16C2" w:rsidRPr="0082184E" w:rsidRDefault="006D16C2" w:rsidP="006D16C2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Letia</w:t>
            </w:r>
          </w:p>
        </w:tc>
        <w:tc>
          <w:tcPr>
            <w:tcW w:w="1999" w:type="dxa"/>
          </w:tcPr>
          <w:p w14:paraId="71C835D2" w14:textId="77777777" w:rsidR="006D16C2" w:rsidRPr="0082184E" w:rsidRDefault="006D16C2" w:rsidP="006D16C2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Action</w:t>
            </w:r>
          </w:p>
        </w:tc>
      </w:tr>
      <w:tr w:rsidR="006D16C2" w:rsidRPr="0082184E" w14:paraId="7D25597A" w14:textId="77777777" w:rsidTr="008F5375">
        <w:trPr>
          <w:trHeight w:val="77"/>
        </w:trPr>
        <w:tc>
          <w:tcPr>
            <w:tcW w:w="10097" w:type="dxa"/>
          </w:tcPr>
          <w:p w14:paraId="2365D165" w14:textId="77777777" w:rsidR="006D16C2" w:rsidRPr="0082184E" w:rsidRDefault="006D16C2" w:rsidP="006D16C2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Meeting Adjournment</w:t>
            </w:r>
          </w:p>
        </w:tc>
        <w:tc>
          <w:tcPr>
            <w:tcW w:w="990" w:type="dxa"/>
          </w:tcPr>
          <w:p w14:paraId="141EC6B2" w14:textId="77777777" w:rsidR="006D16C2" w:rsidRPr="0082184E" w:rsidRDefault="006D16C2" w:rsidP="006D16C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3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BB94B37" w14:textId="77777777" w:rsidR="006D16C2" w:rsidRPr="0082184E" w:rsidRDefault="006D16C2" w:rsidP="006D16C2">
            <w:pPr>
              <w:pStyle w:val="TableParagraph"/>
              <w:ind w:left="254" w:right="25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Tara</w:t>
            </w:r>
          </w:p>
        </w:tc>
        <w:tc>
          <w:tcPr>
            <w:tcW w:w="1999" w:type="dxa"/>
          </w:tcPr>
          <w:p w14:paraId="0E8771CC" w14:textId="77777777" w:rsidR="006D16C2" w:rsidRPr="0082184E" w:rsidRDefault="006D16C2" w:rsidP="00A76420">
            <w:pPr>
              <w:pStyle w:val="TableParagraph"/>
              <w:ind w:left="540" w:right="603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color w:val="333333"/>
                <w:w w:val="105"/>
                <w:sz w:val="20"/>
                <w:szCs w:val="20"/>
              </w:rPr>
              <w:t>Action</w:t>
            </w:r>
          </w:p>
        </w:tc>
      </w:tr>
    </w:tbl>
    <w:p w14:paraId="1CE68A45" w14:textId="77777777" w:rsidR="006D16C2" w:rsidRPr="0082184E" w:rsidRDefault="006D16C2" w:rsidP="006D16C2">
      <w:pPr>
        <w:spacing w:before="2"/>
        <w:rPr>
          <w:rFonts w:asciiTheme="majorHAnsi" w:hAnsiTheme="majorHAnsi"/>
          <w:i/>
          <w:sz w:val="20"/>
          <w:szCs w:val="20"/>
        </w:rPr>
      </w:pPr>
    </w:p>
    <w:p w14:paraId="4EF90BF8" w14:textId="4A097A85" w:rsidR="0082184E" w:rsidRPr="00BD18E5" w:rsidRDefault="0082184E" w:rsidP="006D16C2">
      <w:pPr>
        <w:spacing w:before="2"/>
        <w:rPr>
          <w:rFonts w:asciiTheme="majorHAnsi" w:hAnsiTheme="majorHAnsi"/>
          <w:b/>
          <w:i/>
          <w:sz w:val="20"/>
          <w:szCs w:val="20"/>
        </w:rPr>
      </w:pPr>
      <w:r w:rsidRPr="00BD18E5">
        <w:rPr>
          <w:rFonts w:asciiTheme="majorHAnsi" w:hAnsiTheme="majorHAnsi"/>
          <w:b/>
          <w:i/>
          <w:sz w:val="20"/>
          <w:szCs w:val="20"/>
        </w:rPr>
        <w:t>Board Work Session</w:t>
      </w:r>
      <w:r w:rsidR="002F0EA0">
        <w:rPr>
          <w:rFonts w:asciiTheme="majorHAnsi" w:hAnsiTheme="majorHAnsi"/>
          <w:b/>
          <w:i/>
          <w:sz w:val="20"/>
          <w:szCs w:val="20"/>
        </w:rPr>
        <w:t xml:space="preserve">: </w:t>
      </w:r>
      <w:r w:rsidR="00BD18E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2F0EA0">
        <w:rPr>
          <w:rFonts w:asciiTheme="majorHAnsi" w:hAnsiTheme="majorHAnsi"/>
          <w:b/>
          <w:i/>
          <w:sz w:val="20"/>
          <w:szCs w:val="20"/>
        </w:rPr>
        <w:t xml:space="preserve">Noon to </w:t>
      </w:r>
      <w:r w:rsidR="00BD18E5">
        <w:rPr>
          <w:rFonts w:asciiTheme="majorHAnsi" w:hAnsiTheme="majorHAnsi"/>
          <w:b/>
          <w:i/>
          <w:sz w:val="20"/>
          <w:szCs w:val="20"/>
        </w:rPr>
        <w:t>2:30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7"/>
        <w:gridCol w:w="990"/>
        <w:gridCol w:w="1260"/>
        <w:gridCol w:w="1999"/>
      </w:tblGrid>
      <w:tr w:rsidR="0082184E" w:rsidRPr="0082184E" w14:paraId="742F57E4" w14:textId="77777777" w:rsidTr="008F5375">
        <w:trPr>
          <w:trHeight w:val="240"/>
        </w:trPr>
        <w:tc>
          <w:tcPr>
            <w:tcW w:w="10097" w:type="dxa"/>
            <w:shd w:val="clear" w:color="auto" w:fill="C0C0C0"/>
          </w:tcPr>
          <w:p w14:paraId="5E106A06" w14:textId="77777777" w:rsidR="0082184E" w:rsidRPr="0082184E" w:rsidRDefault="0082184E" w:rsidP="0082184E">
            <w:pPr>
              <w:pStyle w:val="TableParagraph"/>
              <w:spacing w:line="218" w:lineRule="exact"/>
              <w:ind w:left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14:paraId="36C05786" w14:textId="77777777" w:rsidR="0082184E" w:rsidRPr="0082184E" w:rsidRDefault="0082184E" w:rsidP="0082184E">
            <w:pPr>
              <w:pStyle w:val="TableParagraph"/>
              <w:spacing w:line="218" w:lineRule="exact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C0C0C0"/>
          </w:tcPr>
          <w:p w14:paraId="0BEA8660" w14:textId="77777777" w:rsidR="0082184E" w:rsidRPr="0082184E" w:rsidRDefault="0082184E" w:rsidP="0082184E">
            <w:pPr>
              <w:pStyle w:val="TableParagraph"/>
              <w:spacing w:line="218" w:lineRule="exact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1999" w:type="dxa"/>
            <w:shd w:val="clear" w:color="auto" w:fill="C0C0C0"/>
          </w:tcPr>
          <w:p w14:paraId="3F31CA6C" w14:textId="77777777" w:rsidR="0082184E" w:rsidRPr="0082184E" w:rsidRDefault="0082184E" w:rsidP="00A76420">
            <w:pPr>
              <w:pStyle w:val="TableParagraph"/>
              <w:spacing w:line="218" w:lineRule="exact"/>
              <w:ind w:left="540" w:right="469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82184E" w:rsidRPr="0082184E" w14:paraId="7A23C206" w14:textId="77777777" w:rsidTr="008F5375">
        <w:trPr>
          <w:trHeight w:val="260"/>
        </w:trPr>
        <w:tc>
          <w:tcPr>
            <w:tcW w:w="10097" w:type="dxa"/>
            <w:shd w:val="clear" w:color="auto" w:fill="A6A6A6"/>
          </w:tcPr>
          <w:p w14:paraId="574BAAAE" w14:textId="77777777" w:rsidR="0082184E" w:rsidRPr="0082184E" w:rsidRDefault="0082184E" w:rsidP="0082184E">
            <w:pPr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>Reports</w:t>
            </w:r>
          </w:p>
        </w:tc>
        <w:tc>
          <w:tcPr>
            <w:tcW w:w="990" w:type="dxa"/>
            <w:shd w:val="clear" w:color="auto" w:fill="A6A6A6"/>
          </w:tcPr>
          <w:p w14:paraId="0CDFC1EF" w14:textId="77777777" w:rsidR="0082184E" w:rsidRPr="0082184E" w:rsidRDefault="0082184E" w:rsidP="0082184E">
            <w:pPr>
              <w:pStyle w:val="TableParagraph"/>
              <w:spacing w:before="8"/>
              <w:ind w:left="220" w:right="220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260" w:type="dxa"/>
            <w:shd w:val="clear" w:color="auto" w:fill="A6A6A6"/>
          </w:tcPr>
          <w:p w14:paraId="7F1FB6CD" w14:textId="77777777" w:rsidR="0082184E" w:rsidRPr="0082184E" w:rsidRDefault="0082184E" w:rsidP="0082184E">
            <w:pPr>
              <w:pStyle w:val="TableParagraph"/>
              <w:spacing w:before="8"/>
              <w:ind w:left="255" w:right="253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Leader</w:t>
            </w:r>
          </w:p>
        </w:tc>
        <w:tc>
          <w:tcPr>
            <w:tcW w:w="1999" w:type="dxa"/>
            <w:shd w:val="clear" w:color="auto" w:fill="A6A6A6"/>
          </w:tcPr>
          <w:p w14:paraId="7EB4D386" w14:textId="77777777" w:rsidR="0082184E" w:rsidRPr="0082184E" w:rsidRDefault="0082184E" w:rsidP="00A76420">
            <w:pPr>
              <w:pStyle w:val="TableParagraph"/>
              <w:spacing w:before="8"/>
              <w:ind w:left="540" w:right="379"/>
              <w:rPr>
                <w:rFonts w:asciiTheme="majorHAnsi" w:hAnsiTheme="majorHAnsi"/>
                <w:b/>
                <w:sz w:val="20"/>
                <w:szCs w:val="20"/>
              </w:rPr>
            </w:pPr>
            <w:r w:rsidRPr="0082184E">
              <w:rPr>
                <w:rFonts w:asciiTheme="majorHAnsi" w:hAnsiTheme="majorHAnsi"/>
                <w:b/>
                <w:w w:val="105"/>
                <w:sz w:val="20"/>
                <w:szCs w:val="20"/>
              </w:rPr>
              <w:t>Protocol</w:t>
            </w:r>
          </w:p>
        </w:tc>
      </w:tr>
      <w:tr w:rsidR="0082184E" w:rsidRPr="0082184E" w14:paraId="5759BBC6" w14:textId="77777777" w:rsidTr="008F5375">
        <w:trPr>
          <w:trHeight w:val="880"/>
        </w:trPr>
        <w:tc>
          <w:tcPr>
            <w:tcW w:w="10097" w:type="dxa"/>
          </w:tcPr>
          <w:p w14:paraId="6E5AE351" w14:textId="0FAFB6AD" w:rsidR="0082184E" w:rsidRPr="0082184E" w:rsidRDefault="0082184E" w:rsidP="0082184E">
            <w:pPr>
              <w:widowControl/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 w:rsidRPr="0082184E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Lunch Session</w:t>
            </w:r>
            <w:r w:rsid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 xml:space="preserve"> </w:t>
            </w:r>
            <w:r w:rsidR="00930EE7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 xml:space="preserve">- </w:t>
            </w:r>
            <w:r w:rsid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 xml:space="preserve">Administrative </w:t>
            </w:r>
            <w:r w:rsidR="00930EE7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workshop</w:t>
            </w:r>
          </w:p>
          <w:p w14:paraId="61B114F2" w14:textId="77777777" w:rsidR="008F5375" w:rsidRDefault="008F5375" w:rsidP="008F5375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B</w:t>
            </w:r>
            <w:r w:rsidRP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inders for all members</w:t>
            </w:r>
          </w:p>
          <w:p w14:paraId="0D9D03AD" w14:textId="77777777" w:rsidR="00930EE7" w:rsidRDefault="00930EE7" w:rsidP="00930EE7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Board officers for 2017-18 term</w:t>
            </w:r>
          </w:p>
          <w:p w14:paraId="48182CE4" w14:textId="77777777" w:rsidR="008F5375" w:rsidRDefault="00BD18E5" w:rsidP="00BD18E5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B</w:t>
            </w:r>
            <w:r w:rsidR="0082184E" w:rsidRP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oard size discussion and brainstorm of new member skills needed</w:t>
            </w:r>
          </w:p>
          <w:p w14:paraId="3F2987A9" w14:textId="77777777" w:rsidR="008F5375" w:rsidRPr="008F5375" w:rsidRDefault="008F5375" w:rsidP="008F537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8F5375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Meeting frequency</w:t>
            </w:r>
          </w:p>
          <w:p w14:paraId="012B2AD3" w14:textId="3448DE4B" w:rsidR="00BD18E5" w:rsidRPr="008F5375" w:rsidRDefault="00BD18E5" w:rsidP="00BD18E5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62626" w:themeColor="text1" w:themeTint="D9"/>
                <w:sz w:val="20"/>
                <w:szCs w:val="20"/>
              </w:rPr>
            </w:pPr>
            <w:r w:rsidRPr="008F5375">
              <w:rPr>
                <w:rFonts w:asciiTheme="majorHAnsi" w:eastAsiaTheme="minorHAnsi" w:hAnsiTheme="majorHAnsi" w:cs="Arial"/>
                <w:color w:val="262626" w:themeColor="text1" w:themeTint="D9"/>
                <w:sz w:val="20"/>
                <w:szCs w:val="20"/>
              </w:rPr>
              <w:t>P</w:t>
            </w:r>
            <w:r w:rsidR="0082184E" w:rsidRPr="008F5375">
              <w:rPr>
                <w:rFonts w:asciiTheme="majorHAnsi" w:eastAsiaTheme="minorHAnsi" w:hAnsiTheme="majorHAnsi" w:cs="Arial"/>
                <w:color w:val="262626" w:themeColor="text1" w:themeTint="D9"/>
                <w:sz w:val="20"/>
                <w:szCs w:val="20"/>
              </w:rPr>
              <w:t>ermanent ED process</w:t>
            </w:r>
          </w:p>
          <w:p w14:paraId="60F1C0A1" w14:textId="77777777" w:rsidR="00BD18E5" w:rsidRDefault="00BD18E5" w:rsidP="008F5375">
            <w:pPr>
              <w:pStyle w:val="ListParagraph"/>
              <w:widowControl/>
              <w:shd w:val="clear" w:color="auto" w:fill="FFFFFF"/>
              <w:autoSpaceDE/>
              <w:autoSpaceDN/>
              <w:ind w:left="720" w:firstLine="0"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</w:p>
          <w:p w14:paraId="49F5B0F5" w14:textId="6E34C3DF" w:rsidR="00BD18E5" w:rsidRDefault="00BD18E5" w:rsidP="00BD18E5">
            <w:pPr>
              <w:widowControl/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i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i/>
                <w:color w:val="222222"/>
                <w:sz w:val="20"/>
                <w:szCs w:val="20"/>
              </w:rPr>
              <w:t>Break</w:t>
            </w:r>
          </w:p>
          <w:p w14:paraId="60632023" w14:textId="77777777" w:rsidR="00BD18E5" w:rsidRPr="00BD18E5" w:rsidRDefault="00BD18E5" w:rsidP="00BD18E5">
            <w:pPr>
              <w:widowControl/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i/>
                <w:color w:val="222222"/>
                <w:sz w:val="20"/>
                <w:szCs w:val="20"/>
              </w:rPr>
            </w:pPr>
          </w:p>
          <w:p w14:paraId="49773CBA" w14:textId="555ADF32" w:rsidR="00BD18E5" w:rsidRDefault="00BD18E5" w:rsidP="00BD18E5">
            <w:pPr>
              <w:widowControl/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 xml:space="preserve">Equity Training </w:t>
            </w:r>
            <w:r w:rsidR="008F537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1</w:t>
            </w:r>
            <w:r w:rsidR="0082184E" w:rsidRPr="0082184E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 xml:space="preserve"> to 2:30 </w:t>
            </w:r>
          </w:p>
          <w:p w14:paraId="5CF21ABF" w14:textId="0B2225B6" w:rsidR="0082184E" w:rsidRPr="00BD18E5" w:rsidRDefault="00BD18E5" w:rsidP="00BD18E5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R</w:t>
            </w:r>
            <w:r w:rsidR="0082184E" w:rsidRPr="00BD18E5">
              <w:rPr>
                <w:rFonts w:asciiTheme="majorHAnsi" w:eastAsiaTheme="minorHAnsi" w:hAnsiTheme="majorHAnsi" w:cs="Arial"/>
                <w:color w:val="222222"/>
                <w:sz w:val="20"/>
                <w:szCs w:val="20"/>
              </w:rPr>
              <w:t>acial equity workshop</w:t>
            </w:r>
          </w:p>
          <w:p w14:paraId="07C7B64E" w14:textId="2C50007B" w:rsidR="0082184E" w:rsidRPr="0082184E" w:rsidRDefault="0082184E" w:rsidP="0082184E">
            <w:pPr>
              <w:pStyle w:val="ListParagraph"/>
              <w:ind w:left="72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97168" w14:textId="117BD3AB" w:rsidR="0082184E" w:rsidRPr="0082184E" w:rsidRDefault="0082184E" w:rsidP="0082184E">
            <w:pPr>
              <w:pStyle w:val="TableParagraph"/>
              <w:ind w:left="220" w:right="218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 xml:space="preserve">3 </w:t>
            </w:r>
            <w:proofErr w:type="spellStart"/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0" w:type="dxa"/>
          </w:tcPr>
          <w:p w14:paraId="6670568E" w14:textId="77777777" w:rsidR="0082184E" w:rsidRPr="0082184E" w:rsidRDefault="0082184E" w:rsidP="0082184E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w w:val="105"/>
                <w:sz w:val="20"/>
                <w:szCs w:val="20"/>
              </w:rPr>
              <w:t>Tara</w:t>
            </w:r>
          </w:p>
          <w:p w14:paraId="7EB57321" w14:textId="77777777" w:rsidR="0082184E" w:rsidRPr="0082184E" w:rsidRDefault="0082184E" w:rsidP="0082184E">
            <w:pPr>
              <w:pStyle w:val="TableParagraph"/>
              <w:ind w:left="254" w:right="253"/>
              <w:rPr>
                <w:rFonts w:asciiTheme="majorHAnsi" w:hAnsiTheme="majorHAnsi"/>
                <w:w w:val="105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20EA843" w14:textId="77777777" w:rsidR="0082184E" w:rsidRPr="0082184E" w:rsidRDefault="0082184E" w:rsidP="0082184E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2184E">
              <w:rPr>
                <w:rFonts w:asciiTheme="majorHAnsi" w:hAnsiTheme="majorHAnsi"/>
                <w:sz w:val="20"/>
                <w:szCs w:val="20"/>
              </w:rPr>
              <w:t xml:space="preserve">              Action</w:t>
            </w:r>
          </w:p>
        </w:tc>
      </w:tr>
    </w:tbl>
    <w:p w14:paraId="621DCD0B" w14:textId="77777777" w:rsidR="0082184E" w:rsidRDefault="0082184E" w:rsidP="0082184E">
      <w:pPr>
        <w:spacing w:before="2"/>
        <w:rPr>
          <w:i/>
          <w:sz w:val="20"/>
        </w:rPr>
      </w:pPr>
    </w:p>
    <w:p w14:paraId="6AB24472" w14:textId="77777777" w:rsidR="001A5339" w:rsidRDefault="001A5339">
      <w:pPr>
        <w:rPr>
          <w:sz w:val="20"/>
        </w:rPr>
      </w:pPr>
    </w:p>
    <w:p w14:paraId="53F8A786" w14:textId="77777777" w:rsidR="001A5339" w:rsidRDefault="001A5339">
      <w:pPr>
        <w:rPr>
          <w:sz w:val="20"/>
        </w:rPr>
      </w:pPr>
    </w:p>
    <w:p w14:paraId="053F9EEB" w14:textId="77777777" w:rsidR="001A5339" w:rsidRDefault="001A5339">
      <w:pPr>
        <w:rPr>
          <w:sz w:val="20"/>
        </w:rPr>
      </w:pPr>
    </w:p>
    <w:p w14:paraId="74C04BAD" w14:textId="77777777" w:rsidR="001A5339" w:rsidRDefault="001A5339">
      <w:pPr>
        <w:rPr>
          <w:sz w:val="20"/>
        </w:rPr>
      </w:pPr>
    </w:p>
    <w:p w14:paraId="10240F6E" w14:textId="77777777" w:rsidR="001A5339" w:rsidRDefault="001A5339">
      <w:pPr>
        <w:rPr>
          <w:sz w:val="20"/>
        </w:rPr>
      </w:pPr>
    </w:p>
    <w:p w14:paraId="5270B1DF" w14:textId="77777777" w:rsidR="001A5339" w:rsidRDefault="001A5339">
      <w:pPr>
        <w:spacing w:before="1"/>
        <w:rPr>
          <w:sz w:val="17"/>
        </w:rPr>
      </w:pPr>
    </w:p>
    <w:p w14:paraId="486499B8" w14:textId="77777777" w:rsidR="001A5339" w:rsidRDefault="00FF07D1">
      <w:pPr>
        <w:spacing w:before="106"/>
        <w:ind w:left="6483" w:right="6571"/>
        <w:jc w:val="center"/>
        <w:rPr>
          <w:b/>
          <w:sz w:val="20"/>
        </w:rPr>
      </w:pPr>
      <w:r>
        <w:rPr>
          <w:b/>
          <w:w w:val="105"/>
          <w:sz w:val="20"/>
        </w:rPr>
        <w:t>DDES Core Values:</w:t>
      </w:r>
    </w:p>
    <w:p w14:paraId="5669FC49" w14:textId="77777777" w:rsidR="001A5339" w:rsidRDefault="00FF07D1">
      <w:pPr>
        <w:pStyle w:val="Heading1"/>
        <w:numPr>
          <w:ilvl w:val="0"/>
          <w:numId w:val="1"/>
        </w:numPr>
        <w:tabs>
          <w:tab w:val="left" w:pos="1355"/>
        </w:tabs>
        <w:spacing w:before="14"/>
        <w:ind w:hanging="174"/>
      </w:pP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agents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●</w:t>
      </w:r>
      <w:r>
        <w:rPr>
          <w:spacing w:val="-3"/>
          <w:w w:val="105"/>
        </w:rPr>
        <w:t xml:space="preserve"> </w:t>
      </w:r>
      <w:r>
        <w:rPr>
          <w:w w:val="105"/>
        </w:rPr>
        <w:t>Create</w:t>
      </w:r>
      <w:r>
        <w:rPr>
          <w:spacing w:val="-4"/>
          <w:w w:val="105"/>
        </w:rPr>
        <w:t xml:space="preserve"> </w:t>
      </w:r>
      <w:r>
        <w:rPr>
          <w:w w:val="105"/>
        </w:rPr>
        <w:t>joy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adventure</w:t>
      </w:r>
      <w:r>
        <w:rPr>
          <w:spacing w:val="-4"/>
          <w:w w:val="105"/>
        </w:rPr>
        <w:t xml:space="preserve"> </w:t>
      </w:r>
      <w:r>
        <w:rPr>
          <w:w w:val="105"/>
        </w:rPr>
        <w:t>●</w:t>
      </w:r>
      <w:r>
        <w:rPr>
          <w:spacing w:val="-3"/>
          <w:w w:val="105"/>
        </w:rPr>
        <w:t xml:space="preserve"> </w:t>
      </w:r>
      <w:r>
        <w:rPr>
          <w:w w:val="105"/>
        </w:rPr>
        <w:t>Nurture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culture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●</w:t>
      </w:r>
      <w:r>
        <w:rPr>
          <w:spacing w:val="-3"/>
          <w:w w:val="105"/>
        </w:rPr>
        <w:t xml:space="preserve"> </w:t>
      </w:r>
      <w:r>
        <w:rPr>
          <w:w w:val="105"/>
        </w:rPr>
        <w:t>Celebrate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process</w:t>
      </w:r>
      <w:r>
        <w:rPr>
          <w:spacing w:val="-4"/>
          <w:w w:val="105"/>
        </w:rPr>
        <w:t xml:space="preserve"> </w:t>
      </w:r>
      <w:r>
        <w:rPr>
          <w:w w:val="105"/>
        </w:rPr>
        <w:t>●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perspectives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intentions</w:t>
      </w:r>
    </w:p>
    <w:p w14:paraId="3B00718F" w14:textId="77777777" w:rsidR="001A5339" w:rsidRDefault="00FF07D1">
      <w:pPr>
        <w:pStyle w:val="ListParagraph"/>
        <w:numPr>
          <w:ilvl w:val="1"/>
          <w:numId w:val="1"/>
        </w:numPr>
        <w:tabs>
          <w:tab w:val="left" w:pos="4117"/>
        </w:tabs>
        <w:ind w:hanging="174"/>
        <w:rPr>
          <w:b/>
          <w:i/>
          <w:sz w:val="20"/>
        </w:rPr>
      </w:pPr>
      <w:r>
        <w:rPr>
          <w:b/>
          <w:i/>
          <w:w w:val="105"/>
          <w:sz w:val="20"/>
        </w:rPr>
        <w:t>Aspire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to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understand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every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voice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●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Champion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growth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mindset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●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CREW</w:t>
      </w:r>
    </w:p>
    <w:sectPr w:rsidR="001A5339">
      <w:type w:val="continuous"/>
      <w:pgSz w:w="15840" w:h="12240" w:orient="landscape"/>
      <w:pgMar w:top="3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F33"/>
    <w:multiLevelType w:val="hybridMultilevel"/>
    <w:tmpl w:val="A0E0506C"/>
    <w:lvl w:ilvl="0" w:tplc="D0C6E5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15822A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2A3E0B0C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434AC314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8368D3EC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BD94593C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C1881338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C3F88D82"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1FBA87E0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>
    <w:nsid w:val="0F850326"/>
    <w:multiLevelType w:val="hybridMultilevel"/>
    <w:tmpl w:val="0EF4EABA"/>
    <w:lvl w:ilvl="0" w:tplc="69E84B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B7A4252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CAA90C0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90580936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BE2E87D6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9C5CE5BA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80804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D4789FAE"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54CEDC6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>
    <w:nsid w:val="11727D83"/>
    <w:multiLevelType w:val="hybridMultilevel"/>
    <w:tmpl w:val="D2BE52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4B05FE3"/>
    <w:multiLevelType w:val="hybridMultilevel"/>
    <w:tmpl w:val="CF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7583"/>
    <w:multiLevelType w:val="hybridMultilevel"/>
    <w:tmpl w:val="CA9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3C9B"/>
    <w:multiLevelType w:val="hybridMultilevel"/>
    <w:tmpl w:val="825C8E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BB7350A"/>
    <w:multiLevelType w:val="hybridMultilevel"/>
    <w:tmpl w:val="61E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4BC4"/>
    <w:multiLevelType w:val="hybridMultilevel"/>
    <w:tmpl w:val="DE2E1AAC"/>
    <w:lvl w:ilvl="0" w:tplc="ABE026A2">
      <w:numFmt w:val="bullet"/>
      <w:lvlText w:val="●"/>
      <w:lvlJc w:val="left"/>
      <w:pPr>
        <w:ind w:left="1354" w:hanging="175"/>
      </w:pPr>
      <w:rPr>
        <w:rFonts w:ascii="Calibri" w:eastAsia="Calibri" w:hAnsi="Calibri" w:cs="Calibri" w:hint="default"/>
        <w:b/>
        <w:bCs/>
        <w:w w:val="103"/>
        <w:sz w:val="20"/>
        <w:szCs w:val="20"/>
      </w:rPr>
    </w:lvl>
    <w:lvl w:ilvl="1" w:tplc="5D166E1A">
      <w:numFmt w:val="bullet"/>
      <w:lvlText w:val="●"/>
      <w:lvlJc w:val="left"/>
      <w:pPr>
        <w:ind w:left="4116" w:hanging="175"/>
      </w:pPr>
      <w:rPr>
        <w:rFonts w:ascii="Calibri" w:eastAsia="Calibri" w:hAnsi="Calibri" w:cs="Calibri" w:hint="default"/>
        <w:b/>
        <w:bCs/>
        <w:i/>
        <w:w w:val="103"/>
        <w:sz w:val="20"/>
        <w:szCs w:val="20"/>
      </w:rPr>
    </w:lvl>
    <w:lvl w:ilvl="2" w:tplc="6158CA04">
      <w:numFmt w:val="bullet"/>
      <w:lvlText w:val="•"/>
      <w:lvlJc w:val="left"/>
      <w:pPr>
        <w:ind w:left="5295" w:hanging="175"/>
      </w:pPr>
      <w:rPr>
        <w:rFonts w:hint="default"/>
      </w:rPr>
    </w:lvl>
    <w:lvl w:ilvl="3" w:tplc="9E883330">
      <w:numFmt w:val="bullet"/>
      <w:lvlText w:val="•"/>
      <w:lvlJc w:val="left"/>
      <w:pPr>
        <w:ind w:left="6471" w:hanging="175"/>
      </w:pPr>
      <w:rPr>
        <w:rFonts w:hint="default"/>
      </w:rPr>
    </w:lvl>
    <w:lvl w:ilvl="4" w:tplc="01765504">
      <w:numFmt w:val="bullet"/>
      <w:lvlText w:val="•"/>
      <w:lvlJc w:val="left"/>
      <w:pPr>
        <w:ind w:left="7646" w:hanging="175"/>
      </w:pPr>
      <w:rPr>
        <w:rFonts w:hint="default"/>
      </w:rPr>
    </w:lvl>
    <w:lvl w:ilvl="5" w:tplc="161A3E22">
      <w:numFmt w:val="bullet"/>
      <w:lvlText w:val="•"/>
      <w:lvlJc w:val="left"/>
      <w:pPr>
        <w:ind w:left="8822" w:hanging="175"/>
      </w:pPr>
      <w:rPr>
        <w:rFonts w:hint="default"/>
      </w:rPr>
    </w:lvl>
    <w:lvl w:ilvl="6" w:tplc="024C9B48">
      <w:numFmt w:val="bullet"/>
      <w:lvlText w:val="•"/>
      <w:lvlJc w:val="left"/>
      <w:pPr>
        <w:ind w:left="9997" w:hanging="175"/>
      </w:pPr>
      <w:rPr>
        <w:rFonts w:hint="default"/>
      </w:rPr>
    </w:lvl>
    <w:lvl w:ilvl="7" w:tplc="9634ADE2">
      <w:numFmt w:val="bullet"/>
      <w:lvlText w:val="•"/>
      <w:lvlJc w:val="left"/>
      <w:pPr>
        <w:ind w:left="11173" w:hanging="175"/>
      </w:pPr>
      <w:rPr>
        <w:rFonts w:hint="default"/>
      </w:rPr>
    </w:lvl>
    <w:lvl w:ilvl="8" w:tplc="45928446">
      <w:numFmt w:val="bullet"/>
      <w:lvlText w:val="•"/>
      <w:lvlJc w:val="left"/>
      <w:pPr>
        <w:ind w:left="12348" w:hanging="175"/>
      </w:pPr>
      <w:rPr>
        <w:rFonts w:hint="default"/>
      </w:rPr>
    </w:lvl>
  </w:abstractNum>
  <w:abstractNum w:abstractNumId="8">
    <w:nsid w:val="44052845"/>
    <w:multiLevelType w:val="hybridMultilevel"/>
    <w:tmpl w:val="5C5A4B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653E3C4C"/>
    <w:multiLevelType w:val="hybridMultilevel"/>
    <w:tmpl w:val="E5489AE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BE92386"/>
    <w:multiLevelType w:val="hybridMultilevel"/>
    <w:tmpl w:val="9EF0D9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E8E6B1B"/>
    <w:multiLevelType w:val="hybridMultilevel"/>
    <w:tmpl w:val="64A0B0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9"/>
    <w:rsid w:val="0001323F"/>
    <w:rsid w:val="000D075A"/>
    <w:rsid w:val="00102BF2"/>
    <w:rsid w:val="001368FC"/>
    <w:rsid w:val="001756AC"/>
    <w:rsid w:val="001A5339"/>
    <w:rsid w:val="002F0EA0"/>
    <w:rsid w:val="00311E4C"/>
    <w:rsid w:val="004E4374"/>
    <w:rsid w:val="006352A8"/>
    <w:rsid w:val="006D16C2"/>
    <w:rsid w:val="007D5E77"/>
    <w:rsid w:val="0082184E"/>
    <w:rsid w:val="008377F4"/>
    <w:rsid w:val="0089362A"/>
    <w:rsid w:val="008C331F"/>
    <w:rsid w:val="008F5375"/>
    <w:rsid w:val="00930EE7"/>
    <w:rsid w:val="009377CA"/>
    <w:rsid w:val="00A76420"/>
    <w:rsid w:val="00B45689"/>
    <w:rsid w:val="00BD18E5"/>
    <w:rsid w:val="00C61665"/>
    <w:rsid w:val="00EA7C85"/>
    <w:rsid w:val="00F5358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B3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"/>
      <w:ind w:left="1354" w:hanging="174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1354" w:hanging="17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"/>
      <w:ind w:left="1354" w:hanging="174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1354" w:hanging="17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Downtown Denver Expeditionary School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Manthey</dc:creator>
  <cp:lastModifiedBy>Tara Manthey</cp:lastModifiedBy>
  <cp:revision>3</cp:revision>
  <dcterms:created xsi:type="dcterms:W3CDTF">2017-09-18T20:05:00Z</dcterms:created>
  <dcterms:modified xsi:type="dcterms:W3CDTF">2017-09-18T22:33:00Z</dcterms:modified>
</cp:coreProperties>
</file>